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家居背景墙与吊顶设计1300例  混搭主义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家居背景墙与吊顶设计1300例  混搭主义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本书出售、求购地址：https://www.jiaokey.com/book/detail/12676711.html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关键词搜索：https://www.jiaokey.com/tag/家居背景墙与吊顶设计1300例  混搭主义.html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