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书名：环渤海体育旅游带的构建与大型体育赛事互动的研究</w:t>
      </w:r>
    </w:p>
    <w:p>
      <w:r>
        <w:t>作者：阎立亮著</w:t>
      </w:r>
    </w:p>
    <w:p>
      <w:r>
        <w:t>出版社：济南：山东人民出版社</w:t>
      </w:r>
    </w:p>
    <w:p>
      <w:r>
        <w:t>出版日期：2010.09</w:t>
      </w:r>
    </w:p>
    <w:p>
      <w:r>
        <w:t>总页数：148</w:t>
      </w:r>
    </w:p>
    <w:p>
      <w:r>
        <w:t>更多请访问教客网: www.jiaokey.com</w:t>
      </w:r>
    </w:p>
    <w:p>
      <w:r>
        <w:t>环渤海体育旅游带的构建与大型体育赛事互动的研究 评论地址：https://www.jiaokey.com/book/detail/12674914.html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