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干部教育培训改革与创新研究  第2辑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干部教育培训改革与创新研究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本书出售、求购地址：https://www.jiaokey.com/book/detail/12673965.html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关键词搜索：https://www.jiaokey.com/tag/干部教育培训改革与创新研究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