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书名：转型与升级：郑洛工作走廊发展研究</w:t>
      </w:r>
    </w:p>
    <w:p>
      <w:r>
        <w:t>作者：刘道兴，吴海峰主编</w:t>
      </w:r>
    </w:p>
    <w:p>
      <w:r>
        <w:t>出版社：郑州：河南人民出版社</w:t>
      </w:r>
    </w:p>
    <w:p>
      <w:r>
        <w:t>出版日期：2010.06</w:t>
      </w:r>
    </w:p>
    <w:p>
      <w:r>
        <w:t>总页数：345</w:t>
      </w:r>
    </w:p>
    <w:p>
      <w:r>
        <w:t>更多请访问教客网: www.jiaokey.com</w:t>
      </w:r>
    </w:p>
    <w:p>
      <w:r>
        <w:t>转型与升级：郑洛工作走廊发展研究 评论地址：https://www.jiaokey.com/book/detail/12673904.html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