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第6册  干部培养考核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第6册  干部培养考核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本书出售、求购地址：https://www.jiaokey.com/book/detail/12673623.html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第6册  干部培养考核.html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