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第8册  伤风约言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第8册  伤风约言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本书出售、求购地址：https://www.jiaokey.com/book/detail/12669175.html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第8册  伤风约言.html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