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书名：潮汕旅游资源的灵气与神韵  兼论潮州旅游资源的深度开发和市场营销</w:t>
      </w:r>
    </w:p>
    <w:p>
      <w:r>
        <w:t>作者：王德春，李重芬著</w:t>
      </w:r>
    </w:p>
    <w:p>
      <w:r>
        <w:t>出版社：</w:t>
      </w:r>
    </w:p>
    <w:p>
      <w:r>
        <w:t>出版日期：2010.06</w:t>
      </w:r>
    </w:p>
    <w:p>
      <w:r>
        <w:t>总页数：168</w:t>
      </w:r>
    </w:p>
    <w:p>
      <w:r>
        <w:t>更多请访问教客网: www.jiaokey.com</w:t>
      </w:r>
    </w:p>
    <w:p>
      <w:r>
        <w:t>潮汕旅游资源的灵气与神韵  兼论潮州旅游资源的深度开发和市场营销 评论地址：https://www.jiaokey.com/book/detail/12666044.html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