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书名：煤矿高模管理  21世纪煤炭企业自主管理创新成果</w:t>
      </w:r>
    </w:p>
    <w:p>
      <w:r>
        <w:t>作者：吴爱民，汤守会，杨智华主编</w:t>
      </w:r>
    </w:p>
    <w:p>
      <w:r>
        <w:t>出版社：北京：煤炭工业出版社</w:t>
      </w:r>
    </w:p>
    <w:p>
      <w:r>
        <w:t>出版日期：2010.10</w:t>
      </w:r>
    </w:p>
    <w:p>
      <w:r>
        <w:t>总页数：372</w:t>
      </w:r>
    </w:p>
    <w:p>
      <w:r>
        <w:t>更多请访问教客网: www.jiaokey.com</w:t>
      </w:r>
    </w:p>
    <w:p>
      <w:r>
        <w:t>煤矿高模管理  21世纪煤炭企业自主管理创新成果 评论地址：https://www.jiaokey.com/book/detail/12665797.html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