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现代企业劳资关系法规释义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现代企业劳资关系法规释义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本书出售、求购地址：https://www.jiaokey.com/book/detail/12665610.html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关键词搜索：https://www.jiaokey.com/tag/现代企业劳资关系法规释义.html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