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书名：入世与市场运行机制变革探析  应对WTO所面临的热点难点问题思考</w:t>
      </w:r>
    </w:p>
    <w:p>
      <w:r>
        <w:t>作者：陈仲华著</w:t>
      </w:r>
    </w:p>
    <w:p>
      <w:r>
        <w:t>出版社：北京：企业管理出版社</w:t>
      </w:r>
    </w:p>
    <w:p>
      <w:r>
        <w:t>出版日期：2003.12</w:t>
      </w:r>
    </w:p>
    <w:p>
      <w:r>
        <w:t>总页数：204</w:t>
      </w:r>
    </w:p>
    <w:p>
      <w:r>
        <w:t>更多请访问教客网: www.jiaokey.com</w:t>
      </w:r>
    </w:p>
    <w:p>
      <w:r>
        <w:t>入世与市场运行机制变革探析  应对WTO所面临的热点难点问题思考 评论地址：https://www.jiaokey.com/book/detail/12665277.html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