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书名：神童不神  21世纪的育儿新经验</w:t>
      </w:r>
    </w:p>
    <w:p>
      <w:r>
        <w:t>作者：孙跃，朱莉莉著</w:t>
      </w:r>
    </w:p>
    <w:p>
      <w:r>
        <w:t>出版社：北京：中国少年儿童出版社</w:t>
      </w:r>
    </w:p>
    <w:p>
      <w:r>
        <w:t>出版日期：2007</w:t>
      </w:r>
    </w:p>
    <w:p>
      <w:r>
        <w:t>总页数：258</w:t>
      </w:r>
    </w:p>
    <w:p>
      <w:r>
        <w:t>更多请访问教客网: www.jiaokey.com</w:t>
      </w:r>
    </w:p>
    <w:p>
      <w:r>
        <w:t>神童不神  21世纪的育儿新经验 评论地址：https://www.jiaokey.com/book/detail/12665204.html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