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鸟托邦  30年现代化万花筒  上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鸟托邦  30年现代化万花筒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本书出售、求购地址：https://www.jiaokey.com/book/detail/12662892.html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关键词搜索：https://www.jiaokey.com/tag/鸟托邦  30年现代化万花筒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