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朦胧面纱</w:t>
      </w:r>
    </w:p>
    <w:p>
      <w:r>
        <w:rPr>
          <w:rFonts w:ascii="宋体" w:hAnsi="宋体" w:eastAsia="宋体"/>
          <w:sz w:val="24"/>
        </w:rPr>
        <w:t>（以）约瑟尔·伯斯坦著；廖慧祥，萧耀珍译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朦胧面纱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（以）约瑟尔·伯斯坦著；廖慧祥，萧耀珍译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本书出售、求购地址：https://www.jiaokey.com/book/detail/12661753.html</w:t>
      </w:r>
    </w:p>
    <w:p>
      <w:r>
        <w:t>更多相关图书推荐：https://www.jiaokey.com</w:t>
      </w:r>
    </w:p>
    <w:p>
      <w:r>
        <w:t>（以）约瑟尔·伯斯坦著；廖慧祥，萧耀珍译 其他作品：https://www.jiaokey.com/tag/（以）约瑟尔·伯斯坦著；廖慧祥，萧耀珍译.html</w:t>
      </w:r>
    </w:p>
    <w:p>
      <w:r>
        <w:t>合肥：安徽文艺出版社 出版图书：https://www.jiaokey.com/tag/合肥：安徽文艺出版社.html</w:t>
      </w:r>
    </w:p>
    <w:p>
      <w:r>
        <w:t>关键词搜索：https://www.jiaokey.com/tag/朦胧面纱.html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