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爱上编织365  潮流篇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爱上编织365  潮流篇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本书出售、求购地址：https://www.jiaokey.com/book/detail/12659406.html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关键词搜索：https://www.jiaokey.com/tag/爱上编织365  潮流篇.html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