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电力工程新定额应用与概预算手册  第4卷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电力工程新定额应用与概预算手册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本书出售、求购地址：https://www.jiaokey.com/book/detail/12657499.html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关键词搜索：https://www.jiaokey.com/tag/电力工程新定额应用与概预算手册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