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南鸟拉尔黄铁矿型矿田火山碎屑岩图册</w:t>
      </w:r>
    </w:p>
    <w:p>
      <w:r>
        <w:rPr>
          <w:rFonts w:ascii="宋体" w:hAnsi="宋体" w:eastAsia="宋体"/>
          <w:sz w:val="24"/>
        </w:rPr>
        <w:t>格列什涅尔著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南鸟拉尔黄铁矿型矿田火山碎屑岩图册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格列什涅尔著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地质部南京地质矿产研究所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本书出售、求购地址：https://www.jiaokey.com/book/detail/12655357.html</w:t>
      </w:r>
    </w:p>
    <w:p>
      <w:r>
        <w:t>更多相关图书推荐：https://www.jiaokey.com</w:t>
      </w:r>
    </w:p>
    <w:p>
      <w:r>
        <w:t>格列什涅尔著 其他作品：https://www.jiaokey.com/tag/格列什涅尔著.html</w:t>
      </w:r>
    </w:p>
    <w:p>
      <w:r>
        <w:t>地质部南京地质矿产研究所 出版图书：https://www.jiaokey.com/tag/地质部南京地质矿产研究所.html</w:t>
      </w:r>
    </w:p>
    <w:p>
      <w:r>
        <w:t>关键词搜索：https://www.jiaokey.com/tag/南鸟拉尔黄铁矿型矿田火山碎屑岩图册.html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