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中国金矿大全  第3卷</w:t>
      </w:r>
    </w:p>
    <w:p>
      <w:r>
        <w:rPr>
          <w:rFonts w:ascii="宋体" w:hAnsi="宋体" w:eastAsia="宋体"/>
          <w:sz w:val="24"/>
        </w:rPr>
        <w:t>章振根，欧阳自远，徐促伦主编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中国金矿大全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章振根，欧阳自远，徐促伦主编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本书出售、求购地址：https://www.jiaokey.com/book/detail/12655353.html</w:t>
      </w:r>
    </w:p>
    <w:p>
      <w:r>
        <w:t>更多相关图书推荐：https://www.jiaokey.com</w:t>
      </w:r>
    </w:p>
    <w:p>
      <w:r>
        <w:t>章振根，欧阳自远，徐促伦主编 其他作品：https://www.jiaokey.com/tag/章振根，欧阳自远，徐促伦主编.html</w:t>
      </w:r>
    </w:p>
    <w:p>
      <w:r>
        <w:t>关键词搜索：https://www.jiaokey.com/tag/中国金矿大全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