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书名：中国银矿床主要类型及矿床特征</w:t>
      </w:r>
    </w:p>
    <w:p>
      <w:r>
        <w:t>作者：李舒编著</w:t>
      </w:r>
    </w:p>
    <w:p>
      <w:r>
        <w:t>出版社：北京：地震出版社</w:t>
      </w:r>
    </w:p>
    <w:p>
      <w:r>
        <w:t>出版日期：1996.01</w:t>
      </w:r>
    </w:p>
    <w:p>
      <w:r>
        <w:t>总页数：157</w:t>
      </w:r>
    </w:p>
    <w:p>
      <w:r>
        <w:t>更多请访问教客网: www.jiaokey.com</w:t>
      </w:r>
    </w:p>
    <w:p>
      <w:r>
        <w:t>中国银矿床主要类型及矿床特征 评论地址：https://www.jiaokey.com/book/detail/12655035.html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