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  第11辑</w:t>
      </w:r>
    </w:p>
    <w:p>
      <w:r>
        <w:t>作者：中国元史研究会编</w:t>
      </w:r>
    </w:p>
    <w:p>
      <w:r>
        <w:t>出版社：天津：天津古籍出版社</w:t>
      </w:r>
    </w:p>
    <w:p>
      <w:r>
        <w:t>出版日期：2009.06</w:t>
      </w:r>
    </w:p>
    <w:p>
      <w:r>
        <w:t>总页数：417</w:t>
      </w:r>
    </w:p>
    <w:p>
      <w:r>
        <w:t>更多请访问教客网: www.jiaokey.com</w:t>
      </w:r>
    </w:p>
    <w:p>
      <w:r>
        <w:t>元史论丛  第11辑 评论地址：https://www.jiaokey.com/book/detail/12652841.html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