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剑底情缘  上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剑底情缘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 侠义小说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本书出售、求购地址：https://www.jiaokey.com/book/detail/12652268.html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关键词搜索：https://www.jiaokey.com/tag/侠义小说(地点: 中国 年代: 现代) 长篇小说(地点: 中国 年代: 现代) 侠义小说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