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1942-1956内陆河湖水文资料  第2册  甘肃河西地区内陆河降水量、蒸发量，青海地区内陆河湖水位、水温、流量、沙量、降水量、蒸发量</w:t>
      </w:r>
    </w:p>
    <w:p>
      <w:r>
        <w:rPr>
          <w:rFonts w:ascii="宋体" w:hAnsi="宋体" w:eastAsia="宋体"/>
          <w:sz w:val="24"/>
        </w:rPr>
        <w:t>甘肃省水利厅编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1942-1956内陆河湖水文资料  第2册  甘肃河西地区内陆河降水量、蒸发量，青海地区内陆河湖水位、水温、流量、沙量、降水量、蒸发量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本书出售、求购地址：https://www.jiaokey.com/book/detail/12651569.html</w:t>
      </w:r>
    </w:p>
    <w:p>
      <w:r>
        <w:t>更多相关图书推荐：https://www.jiaokey.com</w:t>
      </w:r>
    </w:p>
    <w:p>
      <w:r>
        <w:t>甘肃省水利厅编 其他作品：https://www.jiaokey.com/tag/甘肃省水利厅编.html</w:t>
      </w:r>
    </w:p>
    <w:p>
      <w:r>
        <w:t>关键词搜索：https://www.jiaokey.com/tag/1942-1956内陆河湖水文资料  第2册  甘肃河西地区内陆河降水量、蒸发量，青海地区内陆河湖水位、水温、流量、沙量、降水量、蒸发量.html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