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书名：中国围棋史</w:t>
      </w:r>
    </w:p>
    <w:p>
      <w:r>
        <w:t>作者：刘善承主编</w:t>
      </w:r>
    </w:p>
    <w:p>
      <w:r>
        <w:t>出版社：成都:成都时代出版社,2007.12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中国围棋史 评论地址：https://www.jiaokey.com/book/detail/12650800.html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