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书名：从资本经济到知识经济  现代计算机的知识革命</w:t>
      </w:r>
    </w:p>
    <w:p>
      <w:r>
        <w:t>作者：何立民编著</w:t>
      </w:r>
    </w:p>
    <w:p>
      <w:r>
        <w:t>出版社：北京：北京航空航天大学出版社</w:t>
      </w:r>
    </w:p>
    <w:p>
      <w:r>
        <w:t>出版日期：2010.08</w:t>
      </w:r>
    </w:p>
    <w:p>
      <w:r>
        <w:t>总页数：275</w:t>
      </w:r>
    </w:p>
    <w:p>
      <w:r>
        <w:t>更多请访问教客网: www.jiaokey.com</w:t>
      </w:r>
    </w:p>
    <w:p>
      <w:r>
        <w:t>从资本经济到知识经济  现代计算机的知识革命 评论地址：https://www.jiaokey.com/book/detail/12650171.html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