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书名：《普通化学  浙大五版》同步辅导及习题全解</w:t>
      </w:r>
    </w:p>
    <w:p>
      <w:r>
        <w:t>作者：张荣俊主编</w:t>
      </w:r>
    </w:p>
    <w:p>
      <w:r>
        <w:t>出版社：徐州：中国矿业大学出版社</w:t>
      </w:r>
    </w:p>
    <w:p>
      <w:r>
        <w:t>出版日期：2008</w:t>
      </w:r>
    </w:p>
    <w:p>
      <w:r>
        <w:t>总页数：153</w:t>
      </w:r>
    </w:p>
    <w:p>
      <w:r>
        <w:t>更多请访问教客网: www.jiaokey.com</w:t>
      </w:r>
    </w:p>
    <w:p>
      <w:r>
        <w:t>《普通化学  浙大五版》同步辅导及习题全解 评论地址：https://www.jiaokey.com/book/detail/12649149.html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