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书名：小波分析在土木工程结构损伤识别中的应用</w:t>
      </w:r>
    </w:p>
    <w:p>
      <w:r>
        <w:t>作者：任宜春著</w:t>
      </w:r>
    </w:p>
    <w:p>
      <w:r>
        <w:t>出版社：长沙：湖南师范大学出版社</w:t>
      </w:r>
    </w:p>
    <w:p>
      <w:r>
        <w:t>出版日期：2010.07</w:t>
      </w:r>
    </w:p>
    <w:p>
      <w:r>
        <w:t>总页数：172</w:t>
      </w:r>
    </w:p>
    <w:p>
      <w:r>
        <w:t>更多请访问教客网: www.jiaokey.com</w:t>
      </w:r>
    </w:p>
    <w:p>
      <w:r>
        <w:t>小波分析在土木工程结构损伤识别中的应用 评论地址：https://www.jiaokey.com/book/detail/12645901.html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