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书名：工艺美术</w:t>
      </w:r>
    </w:p>
    <w:p>
      <w:r>
        <w:t>作者:上海市职业能力考试院，上海工艺美术行业协会编</w:t>
      </w:r>
    </w:p>
    <w:p>
      <w:r>
        <w:t>出版社:上海：上海人民出版社</w:t>
      </w:r>
    </w:p>
    <w:p>
      <w:r>
        <w:t>出版日期：2005.09</w:t>
      </w:r>
    </w:p>
    <w:p>
      <w:r>
        <w:t>总页数：264</w:t>
      </w:r>
    </w:p>
    <w:p>
      <w:r>
        <w:t>更多请访问教客网:www.jiaokey.com</w:t>
      </w:r>
    </w:p>
    <w:p>
      <w:r>
        <w:t>工艺美术评论地址：https://www.jiaokey.com/book/detail/12645241.html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