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玉楸药解  卷1-6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玉楸药解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本书出售、求购地址：https://www.jiaokey.com/book/detail/12642837.html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玉楸药解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