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伤寒论本旨  卷6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伤寒论本旨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本书出售、求购地址：https://www.jiaokey.com/book/detail/12642627.html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伤寒论本旨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