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第57辑  建设委员会公报  第16期  民国二十年五月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第57辑  建设委员会公报  第16期  民国二十年五月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本书出售、求购地址：https://www.jiaokey.com/book/detail/12640317.html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第57辑  建设委员会公报  第16期  民国二十年五月.html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