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书名：金属材料和铸造  唐多光论文及工作文稿选</w:t>
      </w:r>
    </w:p>
    <w:p>
      <w:r>
        <w:t>作者：唐多光著</w:t>
      </w:r>
    </w:p>
    <w:p>
      <w:r>
        <w:t>出版社：上海：上海大学出版社</w:t>
      </w:r>
    </w:p>
    <w:p>
      <w:r>
        <w:t>出版日期：2003.05</w:t>
      </w:r>
    </w:p>
    <w:p>
      <w:r>
        <w:t>总页数：360</w:t>
      </w:r>
    </w:p>
    <w:p>
      <w:r>
        <w:t>更多请访问教客网: www.jiaokey.com</w:t>
      </w:r>
    </w:p>
    <w:p>
      <w:r>
        <w:t>金属材料和铸造  唐多光论文及工作文稿选 评论地址：https://www.jiaokey.com/book/detail/12639847.html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