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书名：范里安《微观经济学：现代观点  第7版》学习精要习题解析补充训练</w:t>
      </w:r>
    </w:p>
    <w:p>
      <w:r>
        <w:t>作者：翔高文化编著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总页数：273</w:t>
      </w:r>
    </w:p>
    <w:p>
      <w:r>
        <w:t>更多请访问教客网: www.jiaokey.com</w:t>
      </w:r>
    </w:p>
    <w:p>
      <w:r>
        <w:t>范里安《微观经济学：现代观点  第7版》学习精要习题解析补充训练 评论地址：https://www.jiaokey.com/book/detail/12636245.html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