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第49辑  续增科场条例  第1册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第49辑  续增科场条例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本书出售、求购地址：https://www.jiaokey.com/book/detail/12634437.html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第49辑  续增科场条例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