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书名：论道德与立法的原则</w:t>
      </w:r>
    </w:p>
    <w:p>
      <w:r>
        <w:t>作者：（英）杰里米·边沁著；程立显，宇文利译</w:t>
      </w:r>
    </w:p>
    <w:p>
      <w:r>
        <w:t>出版社：西安：陕西人民出版社</w:t>
      </w:r>
    </w:p>
    <w:p>
      <w:r>
        <w:t>出版日期：2009</w:t>
      </w:r>
    </w:p>
    <w:p>
      <w:r>
        <w:t>总页数：260</w:t>
      </w:r>
    </w:p>
    <w:p>
      <w:r>
        <w:t>更多请访问教客网: www.jiaokey.com</w:t>
      </w:r>
    </w:p>
    <w:p>
      <w:r>
        <w:t>论道德与立法的原则 评论地址：https://www.jiaokey.com/book/detail/12633366.html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