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广州市建材行业管理文件汇编  1996年3月至20008月  下</w:t>
      </w:r>
    </w:p>
    <w:p>
      <w:r>
        <w:rPr>
          <w:rFonts w:ascii="宋体" w:hAnsi="宋体" w:eastAsia="宋体"/>
          <w:sz w:val="24"/>
        </w:rPr>
        <w:t>广州市建设委员会编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广州市建材行业管理文件汇编  1996年3月至20008月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本书出售、求购地址：https://www.jiaokey.com/book/detail/12633029.html</w:t>
      </w:r>
    </w:p>
    <w:p>
      <w:r>
        <w:t>更多相关图书推荐：https://www.jiaokey.com</w:t>
      </w:r>
    </w:p>
    <w:p>
      <w:r>
        <w:t>广州市建设委员会编 其他作品：https://www.jiaokey.com/tag/广州市建设委员会编.html</w:t>
      </w:r>
    </w:p>
    <w:p>
      <w:r>
        <w:t>关键词搜索：https://www.jiaokey.com/tag/广州市建材行业管理文件汇编  1996年3月至20008月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