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书名：风起潮涌  海南省干部制度改革实录</w:t>
      </w:r>
    </w:p>
    <w:p>
      <w:r>
        <w:t>作者：王圣俊编著</w:t>
      </w:r>
    </w:p>
    <w:p>
      <w:r>
        <w:t>出版社：海口：海南出版社</w:t>
      </w:r>
    </w:p>
    <w:p>
      <w:r>
        <w:t>出版日期：2004.08</w:t>
      </w:r>
    </w:p>
    <w:p>
      <w:r>
        <w:t>总页数：418</w:t>
      </w:r>
    </w:p>
    <w:p>
      <w:r>
        <w:t>更多请访问教客网: www.jiaokey.com</w:t>
      </w:r>
    </w:p>
    <w:p>
      <w:r>
        <w:t>风起潮涌  海南省干部制度改革实录 评论地址：https://www.jiaokey.com/book/detail/12631048.html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