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覆宋本重修广韵，宋本广韵校札  4</w:t>
      </w:r>
    </w:p>
    <w:p>
      <w:r>
        <w:rPr>
          <w:rFonts w:ascii="宋体" w:hAnsi="宋体" w:eastAsia="宋体"/>
          <w:sz w:val="24"/>
        </w:rPr>
        <w:t>陆法言撰，陈彭年等重修，黎庶昌等撰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覆宋本重修广韵，宋本广韵校札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陆法言撰，陈彭年等重修，黎庶昌等撰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本书出售、求购地址：https://www.jiaokey.com/book/detail/12630047.html</w:t>
      </w:r>
    </w:p>
    <w:p>
      <w:r>
        <w:t>更多相关图书推荐：https://www.jiaokey.com</w:t>
      </w:r>
    </w:p>
    <w:p>
      <w:r>
        <w:t>陆法言撰，陈彭年等重修，黎庶昌等撰 其他作品：https://www.jiaokey.com/tag/陆法言撰，陈彭年等重修，黎庶昌等撰.html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关键词搜索：https://www.jiaokey.com/tag/覆宋本重修广韵，宋本广韵校札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