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书名：基于H.264的视频编/解码与控制技术</w:t>
      </w:r>
    </w:p>
    <w:p>
      <w:r>
        <w:t>作者：邓中亮，段大高，崔岩松等著</w:t>
      </w:r>
    </w:p>
    <w:p>
      <w:r>
        <w:t>出版社：北京：北京邮电大学出版社</w:t>
      </w:r>
    </w:p>
    <w:p>
      <w:r>
        <w:t>出版日期：2010.07</w:t>
      </w:r>
    </w:p>
    <w:p>
      <w:r>
        <w:t>总页数：194</w:t>
      </w:r>
    </w:p>
    <w:p>
      <w:r>
        <w:t>更多请访问教客网: www.jiaokey.com</w:t>
      </w:r>
    </w:p>
    <w:p>
      <w:r>
        <w:t>基于H.264的视频编/解码与控制技术 评论地址：https://www.jiaokey.com/book/detail/12629405.html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