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书名：图解古代星象学  果老星宗  中国传统星命学大全  上  星格吉凶  白话图解本</w:t>
      </w:r>
    </w:p>
    <w:p>
      <w:r>
        <w:t>作者:（唐）张果原著</w:t>
      </w:r>
    </w:p>
    <w:p>
      <w:r>
        <w:t>出版社:西安:陕西师范大学出版社,2010.07</w:t>
      </w:r>
    </w:p>
    <w:p>
      <w:r>
        <w:t>出版日期：</w:t>
      </w:r>
    </w:p>
    <w:p>
      <w:r>
        <w:t>总页数：485</w:t>
      </w:r>
    </w:p>
    <w:p>
      <w:r>
        <w:t>更多请访问教客网:www.jiaokey.com</w:t>
      </w:r>
    </w:p>
    <w:p>
      <w:r>
        <w:t>图解古代星象学  果老星宗  中国传统星命学大全  上  星格吉凶  白话图解本评论地址：https://www.jiaokey.com/book/detail/12628867.html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