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书名：动画分镜头设计</w:t>
      </w:r>
    </w:p>
    <w:p>
      <w:r>
        <w:t>作者：赵鑫，任志宏编著</w:t>
      </w:r>
    </w:p>
    <w:p>
      <w:r>
        <w:t>出版社：天津：天津大学出版社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动画分镜头设计 评论地址：https://www.jiaokey.com/book/detail/12627388.html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