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书名：道德与法制教育“183”创新模式指导教育  家庭、学校、社会速成合力开展青少年道德与法制相结合教育</w:t>
      </w:r>
    </w:p>
    <w:p>
      <w:r>
        <w:t>作者：王起顺，王欢著</w:t>
      </w:r>
    </w:p>
    <w:p>
      <w:r>
        <w:t>出版社：沈阳：辽宁大学出版社</w:t>
      </w:r>
    </w:p>
    <w:p>
      <w:r>
        <w:t>出版日期：2010.06</w:t>
      </w:r>
    </w:p>
    <w:p>
      <w:r>
        <w:t>总页数：249</w:t>
      </w:r>
    </w:p>
    <w:p>
      <w:r>
        <w:t>更多请访问教客网: www.jiaokey.com</w:t>
      </w:r>
    </w:p>
    <w:p>
      <w:r>
        <w:t>道德与法制教育“183”创新模式指导教育  家庭、学校、社会速成合力开展青少年道德与法制相结合教育 评论地址：https://www.jiaokey.com/book/detail/12627281.html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