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书名：钓鱼运动竞赛规则与裁判法  淡水</w:t>
      </w:r>
    </w:p>
    <w:p>
      <w:r>
        <w:t>作者：黎峰编著</w:t>
      </w:r>
    </w:p>
    <w:p>
      <w:r>
        <w:t>出版社：济南：山东友谊出版社</w:t>
      </w:r>
    </w:p>
    <w:p>
      <w:r>
        <w:t>出版日期：2010.04</w:t>
      </w:r>
    </w:p>
    <w:p>
      <w:r>
        <w:t>总页数：135</w:t>
      </w:r>
    </w:p>
    <w:p>
      <w:r>
        <w:t>更多请访问教客网: www.jiaokey.com</w:t>
      </w:r>
    </w:p>
    <w:p>
      <w:r>
        <w:t>钓鱼运动竞赛规则与裁判法  淡水 评论地址：https://www.jiaokey.com/book/detail/12626190.html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