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书名：“洛母朋”（Rom pun）在兽医上的应用</w:t>
      </w:r>
    </w:p>
    <w:p>
      <w:r>
        <w:t>作者：温代如，陈家璞编</w:t>
      </w:r>
    </w:p>
    <w:p>
      <w:r>
        <w:t>出版社：北京市兽医针麻协作组,1973.10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“洛母朋”（Rom pun）在兽医上的应用 评论地址：https://www.jiaokey.com/book/detail/12622645.html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