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书名：儿童多动症·抽动症</w:t>
      </w:r>
    </w:p>
    <w:p>
      <w:r>
        <w:t>作者：赵维果，陈凤琴，郑有宁编著</w:t>
      </w:r>
    </w:p>
    <w:p>
      <w:r>
        <w:t>出版社：南京：江苏科学技术出版社</w:t>
      </w:r>
    </w:p>
    <w:p>
      <w:r>
        <w:t>出版日期：2010.06</w:t>
      </w:r>
    </w:p>
    <w:p>
      <w:r>
        <w:t>总页数：120</w:t>
      </w:r>
    </w:p>
    <w:p>
      <w:r>
        <w:t>更多请访问教客网: www.jiaokey.com</w:t>
      </w:r>
    </w:p>
    <w:p>
      <w:r>
        <w:t>儿童多动症·抽动症 评论地址：https://www.jiaokey.com/book/detail/12619785.html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