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国外现代审计资料  第1分册  经营管理审计基础知识</w:t>
      </w:r>
    </w:p>
    <w:p>
      <w:r>
        <w:rPr>
          <w:rFonts w:ascii="宋体" w:hAnsi="宋体" w:eastAsia="宋体"/>
          <w:sz w:val="24"/>
        </w:rPr>
        <w:t>（美）D·J··凯斯勒，J·R·克洛柯特合著；李虹译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国外现代审计资料  第1分册  经营管理审计基础知识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（美）D·J··凯斯勒，J·R·克洛柯特合著；李虹译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北京市工业系统人才开发中心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本书出售、求购地址：https://www.jiaokey.com/book/detail/12618289.html</w:t>
      </w:r>
    </w:p>
    <w:p>
      <w:r>
        <w:t>更多相关图书推荐：https://www.jiaokey.com</w:t>
      </w:r>
    </w:p>
    <w:p>
      <w:r>
        <w:t>（美）D·J··凯斯勒，J·R·克洛柯特合著；李虹译 其他作品：https://www.jiaokey.com/tag/（美）D·J··凯斯勒，J·R·克洛柯特合著；李虹译.html</w:t>
      </w:r>
    </w:p>
    <w:p>
      <w:r>
        <w:t>北京市工业系统人才开发中心 出版图书：https://www.jiaokey.com/tag/北京市工业系统人才开发中心.html</w:t>
      </w:r>
    </w:p>
    <w:p>
      <w:r>
        <w:t>关键词搜索：https://www.jiaokey.com/tag/国外现代审计资料  第1分册  经营管理审计基础知识.html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