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书名：向佛门学点养心治病之道  最便于掌握的百种修禅门径</w:t>
      </w:r>
    </w:p>
    <w:p>
      <w:r>
        <w:t>作者：路泉刚，穆国库，李艳琴著</w:t>
      </w:r>
    </w:p>
    <w:p>
      <w:r>
        <w:t>出版社：重庆：重庆出版社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向佛门学点养心治病之道  最便于掌握的百种修禅门径 评论地址：https://www.jiaokey.com/book/detail/12617595.html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