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最新三年高考作文提优完全解密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最新三年高考作文提优完全解密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本书出售、求购地址：https://www.jiaokey.com/book/detail/12617478.html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关键词搜索：https://www.jiaokey.com/tag/最新三年高考作文提优完全解密.html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