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社交中的77个心理策略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社交中的77个心理策略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本书出售、求购地址：https://www.jiaokey.com/book/detail/12617142.html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关键词搜索：https://www.jiaokey.com/tag/社交中的77个心理策略.html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