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书名：针织物印花技术问答130问</w:t>
      </w:r>
    </w:p>
    <w:p>
      <w:r>
        <w:t>作者：胡木升编著</w:t>
      </w:r>
    </w:p>
    <w:p>
      <w:r>
        <w:t>出版社：上海：东华大学出版社</w:t>
      </w:r>
    </w:p>
    <w:p>
      <w:r>
        <w:t>出版日期：2010.06</w:t>
      </w:r>
    </w:p>
    <w:p>
      <w:r>
        <w:t>总页数：138</w:t>
      </w:r>
    </w:p>
    <w:p>
      <w:r>
        <w:t>更多请访问教客网: www.jiaokey.com</w:t>
      </w:r>
    </w:p>
    <w:p>
      <w:r>
        <w:t>针织物印花技术问答130问 评论地址：https://www.jiaokey.com/book/detail/12616698.html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