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书名：影响世界美术史的100幅名画  古典卷</w:t>
      </w:r>
    </w:p>
    <w:p>
      <w:r>
        <w:t>作者：读者欣赏杂志社编</w:t>
      </w:r>
    </w:p>
    <w:p>
      <w:r>
        <w:t>出版社：兰州：敦煌文艺出版社</w:t>
      </w:r>
    </w:p>
    <w:p>
      <w:r>
        <w:t>出版日期：2010.03</w:t>
      </w:r>
    </w:p>
    <w:p>
      <w:r>
        <w:t>总页数：201</w:t>
      </w:r>
    </w:p>
    <w:p>
      <w:r>
        <w:t>更多请访问教客网: www.jiaokey.com</w:t>
      </w:r>
    </w:p>
    <w:p>
      <w:r>
        <w:t>影响世界美术史的100幅名画  古典卷 评论地址：https://www.jiaokey.com/book/detail/12615855.html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