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制造钢铁铸件的典型时间定额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制造钢铁铸件的典型时间定额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本书出售、求购地址：https://www.jiaokey.com/book/detail/12613615.html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机械科学研究院 出版图书：https://www.jiaokey.com/tag/机械科学研究院.html</w:t>
      </w:r>
    </w:p>
    <w:p>
      <w:r>
        <w:t>关键词搜索：https://www.jiaokey.com/tag/国外资料  制造钢铁铸件的典型时间定额.html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